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27A9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_RefHeading___1"/>
      <w:bookmarkEnd w:id="0"/>
      <w:r w:rsidRPr="001B6AC6">
        <w:rPr>
          <w:rFonts w:ascii="Times New Roman" w:hAnsi="Times New Roman"/>
          <w:sz w:val="24"/>
          <w:szCs w:val="24"/>
        </w:rPr>
        <w:t>Смоленское областное государственное бюджетное</w:t>
      </w:r>
    </w:p>
    <w:p w14:paraId="40B5396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14:paraId="0367589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«Гагаринский многопрофильный колледж»</w:t>
      </w:r>
    </w:p>
    <w:p w14:paraId="2EBE799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4B5C7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261292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A35BB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02F5F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A2E73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8BE9D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96A8E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DBABC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598155" w14:textId="77777777" w:rsidR="00582ACC" w:rsidRPr="001B6AC6" w:rsidRDefault="00582ACC" w:rsidP="00582ACC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8"/>
          <w:szCs w:val="28"/>
        </w:rPr>
      </w:pPr>
    </w:p>
    <w:p w14:paraId="3DC3486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  <w:r w:rsidRPr="001B6AC6">
        <w:rPr>
          <w:rFonts w:ascii="Times New Roman" w:hAnsi="Times New Roman"/>
          <w:b/>
          <w:sz w:val="28"/>
          <w:szCs w:val="28"/>
        </w:rPr>
        <w:t>РАБОЧАЯ</w:t>
      </w:r>
      <w:r w:rsidRPr="001B6AC6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1B6AC6">
        <w:rPr>
          <w:rFonts w:ascii="Times New Roman" w:hAnsi="Times New Roman"/>
          <w:b/>
          <w:sz w:val="28"/>
          <w:szCs w:val="28"/>
        </w:rPr>
        <w:t>ПРОГРАММА</w:t>
      </w:r>
    </w:p>
    <w:p w14:paraId="07BDB6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</w:p>
    <w:p w14:paraId="14062B8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t xml:space="preserve">ОБЩЕОБРАЗОВАТЕЛЬНОЙ ДИСЦИПЛИНЫ </w:t>
      </w:r>
    </w:p>
    <w:p w14:paraId="4BC128F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4E8CA3" w14:textId="652CFD65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 05 География</w:t>
      </w:r>
    </w:p>
    <w:p w14:paraId="7C76266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8A7C84" w14:textId="182FBD5B" w:rsidR="008D37C4" w:rsidRPr="002740B5" w:rsidRDefault="00582ACC" w:rsidP="008D37C4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ar-SA"/>
        </w:rPr>
      </w:pPr>
      <w:r w:rsidRPr="001B6AC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специальности </w:t>
      </w:r>
      <w:r w:rsidR="008D37C4">
        <w:rPr>
          <w:rFonts w:ascii="Times New Roman" w:hAnsi="Times New Roman"/>
          <w:sz w:val="28"/>
          <w:szCs w:val="28"/>
          <w:lang w:eastAsia="x-none"/>
        </w:rPr>
        <w:t>38</w:t>
      </w:r>
      <w:r w:rsidR="008D37C4">
        <w:rPr>
          <w:rFonts w:ascii="Times New Roman" w:hAnsi="Times New Roman"/>
          <w:sz w:val="28"/>
          <w:szCs w:val="28"/>
          <w:lang w:eastAsia="x-none"/>
        </w:rPr>
        <w:t xml:space="preserve">.02.01 </w:t>
      </w:r>
      <w:r w:rsidR="008D37C4">
        <w:rPr>
          <w:rFonts w:ascii="Times New Roman" w:hAnsi="Times New Roman"/>
          <w:sz w:val="28"/>
          <w:szCs w:val="28"/>
          <w:lang w:eastAsia="x-none"/>
        </w:rPr>
        <w:t>Экономика и бухгалтерский учет</w:t>
      </w:r>
    </w:p>
    <w:p w14:paraId="5BACFBF0" w14:textId="58F134FC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4A0606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0D5D3D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62DD4A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742C3F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76472E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9A081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34A52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B0CAB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5DD0D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223D7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9E061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5D12E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AADA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84654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2F2BD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B0B98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CA709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F51E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0642CA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3D35D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477FF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0571DD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EDEF2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FD343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C80108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DC89D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9FDEC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t>2024 год</w:t>
      </w:r>
    </w:p>
    <w:p w14:paraId="79327FE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620528" w14:textId="77777777" w:rsidR="00582ACC" w:rsidRPr="001B6AC6" w:rsidRDefault="00582ACC" w:rsidP="00582ACC">
      <w:pPr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1B6AC6">
        <w:rPr>
          <w:rFonts w:ascii="Times New Roman" w:hAnsi="Times New Roman"/>
          <w:bCs/>
          <w:kern w:val="3"/>
          <w:sz w:val="28"/>
          <w:szCs w:val="28"/>
        </w:rPr>
        <w:t>Рабочая п</w:t>
      </w:r>
      <w:r w:rsidRPr="001B6AC6">
        <w:rPr>
          <w:rFonts w:ascii="Times New Roman" w:hAnsi="Times New Roman"/>
          <w:kern w:val="3"/>
          <w:sz w:val="28"/>
          <w:szCs w:val="28"/>
        </w:rPr>
        <w:t>рограмма учебного предмета</w:t>
      </w:r>
      <w:r w:rsidRPr="001B6AC6">
        <w:rPr>
          <w:rFonts w:ascii="Times New Roman" w:hAnsi="Times New Roman"/>
          <w:caps/>
          <w:kern w:val="3"/>
          <w:sz w:val="28"/>
          <w:szCs w:val="28"/>
        </w:rPr>
        <w:t xml:space="preserve"> </w:t>
      </w:r>
      <w:r w:rsidRPr="001B6AC6">
        <w:rPr>
          <w:rFonts w:ascii="Times New Roman" w:hAnsi="Times New Roman"/>
          <w:kern w:val="3"/>
          <w:sz w:val="28"/>
          <w:szCs w:val="28"/>
        </w:rPr>
        <w:t>разработана на основе:</w:t>
      </w:r>
    </w:p>
    <w:p w14:paraId="486C9E95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1B6AC6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14:paraId="0A0C85CF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1B6AC6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14:paraId="1D761B36" w14:textId="77777777" w:rsidR="00582ACC" w:rsidRPr="001B6AC6" w:rsidRDefault="00582ACC" w:rsidP="00582ACC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1B6AC6">
        <w:rPr>
          <w:rFonts w:ascii="Times New Roman" w:hAnsi="Times New Roman"/>
          <w:kern w:val="3"/>
          <w:sz w:val="28"/>
          <w:szCs w:val="28"/>
        </w:rPr>
        <w:t>- Основной профессиональной образовательной программы СОГБПОУ «Гагаринский многопрофильный колледж»</w:t>
      </w:r>
    </w:p>
    <w:p w14:paraId="56FEA542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0216A920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3A62E36D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7EBBAC48" w14:textId="3E525E9B" w:rsidR="00582ACC" w:rsidRPr="001B6AC6" w:rsidRDefault="00582ACC" w:rsidP="00582AC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1B6AC6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ar-SA"/>
        </w:rPr>
        <w:t>Пушкина Е. А.</w:t>
      </w:r>
      <w:r w:rsidRPr="001B6AC6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14:paraId="00CD354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14:paraId="5B81A6A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582ACC" w:rsidRPr="001B6AC6" w14:paraId="2FFD04E7" w14:textId="77777777" w:rsidTr="00582ACC">
        <w:tc>
          <w:tcPr>
            <w:tcW w:w="5529" w:type="dxa"/>
          </w:tcPr>
          <w:p w14:paraId="17E347E9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14:paraId="054A8286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14:paraId="167E1018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14:paraId="7D3C3225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95CB5F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14:paraId="44BCCC2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1B6AC6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14:paraId="19F183D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14:paraId="615C5A8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2F09AB1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gramStart"/>
            <w:r w:rsidRPr="001B6AC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 w:rsidRPr="001B6AC6">
              <w:rPr>
                <w:rFonts w:ascii="Times New Roman" w:hAnsi="Times New Roman"/>
                <w:sz w:val="24"/>
                <w:szCs w:val="24"/>
              </w:rPr>
              <w:t xml:space="preserve"> СОГБПОУ</w:t>
            </w:r>
          </w:p>
          <w:p w14:paraId="20F52DC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14:paraId="78E918E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14:paraId="216C72CA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«_____»______________ 2024г.</w:t>
            </w:r>
          </w:p>
          <w:p w14:paraId="587C7D6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AE2F5D0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18B1F1A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9158E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0D8F8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492668" w14:textId="77777777" w:rsidR="00582ACC" w:rsidRPr="001B6AC6" w:rsidRDefault="00582ACC" w:rsidP="00582AC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</w:p>
    <w:p w14:paraId="74534C3A" w14:textId="77777777" w:rsidR="00582ACC" w:rsidRDefault="00582ACC" w:rsidP="00582A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A05537" w14:textId="77777777" w:rsidR="00582ACC" w:rsidRPr="00C10921" w:rsidRDefault="00582ACC" w:rsidP="00582ACC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14:paraId="33F1FA7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229F1D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C3F0D5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9F00C2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90F726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0A5071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60E4BEE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83E15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768DEC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D379B7C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954D56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68C169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4BFCA5" w14:textId="77777777" w:rsidR="00582ACC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</w:p>
    <w:p w14:paraId="59281298" w14:textId="77777777" w:rsidR="00582ACC" w:rsidRPr="00C10921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C10921">
        <w:rPr>
          <w:rFonts w:ascii="Times New Roman" w:eastAsia="Batang" w:hAnsi="Times New Roman"/>
          <w:b/>
          <w:sz w:val="24"/>
          <w:szCs w:val="24"/>
        </w:rPr>
        <w:t>СОДЕРЖАНИЕ</w:t>
      </w:r>
    </w:p>
    <w:p w14:paraId="715E241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1. ОБЩАЯ ХАРАКТЕРИСТИКА РАБОЧЕЙ ПРОГРАММЫ      ОБЩЕОБРАЗОВАТЕЛЬНОЙ ДИСЦИПЛИНЫ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4</w:t>
      </w:r>
    </w:p>
    <w:p w14:paraId="439B5C2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2AF6E5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2.СТРУКТУРА И СОДЕРЖАНИЕ </w:t>
      </w:r>
      <w:proofErr w:type="gramStart"/>
      <w:r w:rsidRPr="00C10921">
        <w:rPr>
          <w:rFonts w:ascii="Times New Roman" w:hAnsi="Times New Roman"/>
          <w:b/>
          <w:sz w:val="24"/>
          <w:szCs w:val="24"/>
        </w:rPr>
        <w:t>ОБЩЕОБРАЗОВАТЕЛЬНОЙ</w:t>
      </w:r>
      <w:proofErr w:type="gramEnd"/>
    </w:p>
    <w:p w14:paraId="1D4E87E9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10</w:t>
      </w:r>
    </w:p>
    <w:p w14:paraId="68C0AB84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80D7CC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3.УСЛОВИЯ РЕАЛИЗАЦИИ ОБЩЕОБРАЗОВАТЕЛЬНОЙ </w:t>
      </w:r>
    </w:p>
    <w:p w14:paraId="63E375B7" w14:textId="22C62A12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7FAA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</w:rPr>
        <w:t>22</w:t>
      </w:r>
    </w:p>
    <w:p w14:paraId="2827C7B2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24C5D1" w14:textId="77777777" w:rsidR="00582ACC" w:rsidRPr="00C10921" w:rsidRDefault="00582ACC" w:rsidP="00582ACC">
      <w:pPr>
        <w:spacing w:after="0" w:line="240" w:lineRule="auto"/>
      </w:pPr>
      <w:r w:rsidRPr="00C10921">
        <w:rPr>
          <w:rFonts w:ascii="Times New Roman" w:hAnsi="Times New Roman"/>
          <w:b/>
          <w:sz w:val="24"/>
          <w:szCs w:val="24"/>
        </w:rPr>
        <w:t xml:space="preserve">4.КОНТРОЛЬ И ОЦЕНКА РЕЗУЛЬТАТОВ ОСВОЕНИЯ ОБЩЕОБРАЗОВАТЕЛЬНОЙ ДИСЦИПЛИНЫ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24</w:t>
      </w:r>
    </w:p>
    <w:p w14:paraId="7D1FC11C" w14:textId="534E71D0" w:rsidR="00F322DA" w:rsidRDefault="00582ACC" w:rsidP="00582ACC">
      <w:pPr>
        <w:pStyle w:val="10"/>
        <w:keepLines/>
        <w:spacing w:before="240" w:line="276" w:lineRule="auto"/>
        <w:ind w:firstLine="0"/>
        <w:jc w:val="center"/>
        <w:rPr>
          <w:b/>
          <w:sz w:val="28"/>
        </w:rPr>
      </w:pPr>
      <w:r w:rsidRPr="00C10921">
        <w:br w:type="page"/>
      </w:r>
      <w:r w:rsidR="003B642E">
        <w:rPr>
          <w:b/>
          <w:sz w:val="28"/>
        </w:rPr>
        <w:lastRenderedPageBreak/>
        <w:t xml:space="preserve">1. Общая характеристика рабочей программы общеобразовательной дисциплины </w:t>
      </w:r>
      <w:bookmarkStart w:id="1" w:name="_Hlk124847644"/>
      <w:r w:rsidR="003B642E">
        <w:rPr>
          <w:b/>
          <w:sz w:val="28"/>
        </w:rPr>
        <w:t>«География»</w:t>
      </w:r>
      <w:bookmarkEnd w:id="1"/>
    </w:p>
    <w:p w14:paraId="464043FC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2A7CFB48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 Место дисциплины в структуре основной образовательной программы СПО</w:t>
      </w:r>
    </w:p>
    <w:p w14:paraId="17C0BFBE" w14:textId="0653FDFB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</w:t>
      </w:r>
      <w:r w:rsidR="008D37C4" w:rsidRPr="008D37C4">
        <w:rPr>
          <w:rFonts w:ascii="Times New Roman" w:hAnsi="Times New Roman"/>
          <w:sz w:val="28"/>
          <w:szCs w:val="28"/>
          <w:u w:val="single"/>
          <w:lang w:eastAsia="x-none"/>
        </w:rPr>
        <w:t>38.02.01 Экономика и бухгалтерский учет</w:t>
      </w:r>
    </w:p>
    <w:p w14:paraId="5888938B" w14:textId="26F50423" w:rsidR="00F322DA" w:rsidRDefault="003B642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  <w:vertAlign w:val="superscript"/>
        </w:rPr>
        <w:t xml:space="preserve">                                                                              (профессии/специальности)</w:t>
      </w:r>
    </w:p>
    <w:p w14:paraId="0A912C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</w:t>
      </w:r>
    </w:p>
    <w:p w14:paraId="7E590E7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98CF40D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6F7B644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 xml:space="preserve"> целостного представления о роли России в современном мире. </w:t>
      </w:r>
    </w:p>
    <w:p w14:paraId="6BC2AB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262E680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D594CF9" w14:textId="0D595461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</w:t>
      </w:r>
      <w:r w:rsidR="00582ACC">
        <w:rPr>
          <w:rFonts w:ascii="Times New Roman" w:hAnsi="Times New Roman"/>
          <w:sz w:val="28"/>
        </w:rPr>
        <w:t xml:space="preserve">формировании и развитии </w:t>
      </w:r>
      <w:proofErr w:type="gramStart"/>
      <w:r w:rsidR="00582ACC">
        <w:rPr>
          <w:rFonts w:ascii="Times New Roman" w:hAnsi="Times New Roman"/>
          <w:sz w:val="28"/>
        </w:rPr>
        <w:t>ОК</w:t>
      </w:r>
      <w:proofErr w:type="gramEnd"/>
      <w:r w:rsidR="00582ACC">
        <w:rPr>
          <w:rFonts w:ascii="Times New Roman" w:hAnsi="Times New Roman"/>
          <w:sz w:val="28"/>
        </w:rPr>
        <w:t xml:space="preserve"> и ПК.</w:t>
      </w:r>
    </w:p>
    <w:p w14:paraId="45EADF66" w14:textId="77777777" w:rsidR="00F322DA" w:rsidRDefault="00F322DA">
      <w:pPr>
        <w:sectPr w:rsidR="00F322D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5E8917F5" w14:textId="77777777" w:rsidR="00F322DA" w:rsidRDefault="00F322DA"/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F322DA" w14:paraId="66C29B5B" w14:textId="77777777" w:rsidTr="001153EB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EBEB" w14:textId="52FBDEFD" w:rsidR="00F322DA" w:rsidRDefault="001153EB" w:rsidP="001153EB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6F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F322DA" w14:paraId="0A96F0E7" w14:textId="77777777" w:rsidTr="001153EB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72C" w14:textId="77777777" w:rsidR="00F322DA" w:rsidRDefault="00F322DA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926" w14:textId="0DD5C395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02A9" w14:textId="13180607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F322DA" w14:paraId="16F3103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89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C2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14:paraId="7FAF09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91CC1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5F2FCE7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14:paraId="4811311B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695AC4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 xml:space="preserve"> а) </w:t>
            </w:r>
            <w:r>
              <w:rPr>
                <w:rFonts w:ascii="Times New Roman" w:hAnsi="Times New Roman"/>
                <w:sz w:val="24"/>
                <w:highlight w:val="white"/>
              </w:rPr>
              <w:t>базовые логические действия:</w:t>
            </w:r>
          </w:p>
          <w:p w14:paraId="46FF06F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0BB36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926C7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14:paraId="0FC46FD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закономерности и противоречия в рассматриваемых явлениях; </w:t>
            </w:r>
          </w:p>
          <w:p w14:paraId="7E0409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оценивать риски последствий деятельности; </w:t>
            </w:r>
          </w:p>
          <w:p w14:paraId="7BF28D5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14:paraId="2324A49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4FC9E21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EF31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F66FF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D5CA79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695AF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14:paraId="677EBB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14:paraId="107D0843" w14:textId="3E41CA93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9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0C144EA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21A11F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</w:t>
            </w:r>
            <w:r>
              <w:rPr>
                <w:rFonts w:ascii="Times New Roman" w:hAnsi="Times New Roman"/>
                <w:sz w:val="24"/>
              </w:rPr>
              <w:lastRenderedPageBreak/>
              <w:t>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D2F2A0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56B784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F322DA" w14:paraId="3D1486BD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091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57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6B2BDDD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CE967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142EB3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F45A971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Овладение универсальными учебными познавательными действиями:</w:t>
            </w:r>
          </w:p>
          <w:p w14:paraId="1E822A9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работа с информацией:</w:t>
            </w:r>
          </w:p>
          <w:p w14:paraId="02A8D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2EDB5B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460782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53ED94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6AD97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распознавания и защиты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B9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99C2B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5. Сформировать умения проводить наблюдения за отдельными географическими объектами, процессами и явлениями, их </w:t>
            </w:r>
            <w:r>
              <w:rPr>
                <w:rFonts w:ascii="Times New Roman" w:hAnsi="Times New Roman"/>
                <w:sz w:val="24"/>
              </w:rPr>
              <w:lastRenderedPageBreak/>
              <w:t>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7D0C7F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2F95345D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A06AC81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2A9D4C96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CB23" w14:textId="425CEC1A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01FFD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ECA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В области духовно-нравственного воспитания:</w:t>
            </w:r>
          </w:p>
          <w:p w14:paraId="2036CFC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71CE468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174BA8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личного вклада в построение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устойчивого будущего;</w:t>
            </w:r>
          </w:p>
          <w:p w14:paraId="4625A9D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DF13ED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B03F47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самоорганизация:</w:t>
            </w:r>
          </w:p>
          <w:p w14:paraId="01C5CAC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C00F6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BFBA8E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давать оценку новым ситуациям;</w:t>
            </w:r>
          </w:p>
          <w:p w14:paraId="308B212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4828A7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самоконтроль:</w:t>
            </w:r>
          </w:p>
          <w:p w14:paraId="7F07AA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приемы рефлексии для оценки </w:t>
            </w:r>
            <w:r>
              <w:rPr>
                <w:rFonts w:ascii="Times New Roman" w:hAnsi="Times New Roman"/>
                <w:sz w:val="24"/>
              </w:rPr>
              <w:lastRenderedPageBreak/>
              <w:t>ситуации, выбора верного решения;</w:t>
            </w:r>
          </w:p>
          <w:p w14:paraId="641C9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оценивать риски и своевременно принимать решения по их снижению;</w:t>
            </w:r>
          </w:p>
          <w:p w14:paraId="38581F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эмоциональный интеллект, предполагающий сформированность:</w:t>
            </w:r>
          </w:p>
          <w:p w14:paraId="27AE7C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BF0890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5C4B4A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E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15F31C9C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377D83E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A28E" w14:textId="32C19356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2E1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23937EE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6C78EC6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универсальными </w:t>
            </w:r>
            <w:r>
              <w:rPr>
                <w:rFonts w:ascii="Times New Roman" w:hAnsi="Times New Roman"/>
                <w:sz w:val="24"/>
              </w:rPr>
              <w:lastRenderedPageBreak/>
              <w:t>коммуникативными действиями:</w:t>
            </w:r>
          </w:p>
          <w:p w14:paraId="76127FB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совместная деятельность:</w:t>
            </w:r>
          </w:p>
          <w:p w14:paraId="3EB9736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14:paraId="6B8D28F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16A1A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E998A9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3677FC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49EC2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г)</w:t>
            </w:r>
            <w:r>
              <w:rPr>
                <w:rFonts w:ascii="Times New Roman" w:hAnsi="Times New Roman"/>
                <w:sz w:val="24"/>
              </w:rPr>
              <w:t> принятие себя и других людей:</w:t>
            </w:r>
          </w:p>
          <w:p w14:paraId="299878F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мотивы и аргументы других людей при анализе результатов деятельности;</w:t>
            </w:r>
          </w:p>
          <w:p w14:paraId="5965C5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14:paraId="305469D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95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14:paraId="541E8F9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6370DC7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828" w14:textId="323B0D80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F06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14:paraId="42A3C9B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07EDFC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E5ABA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A8A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59B65E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14:paraId="05A060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общение:</w:t>
            </w:r>
          </w:p>
          <w:p w14:paraId="74A7A59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14:paraId="5E87F53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распознавать невербальные средства </w:t>
            </w:r>
            <w:r>
              <w:rPr>
                <w:rFonts w:ascii="Times New Roman" w:hAnsi="Times New Roman"/>
                <w:sz w:val="24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0D7C9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503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F1E9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</w:t>
            </w:r>
            <w:r>
              <w:rPr>
                <w:rFonts w:ascii="Times New Roman" w:hAnsi="Times New Roman"/>
                <w:sz w:val="24"/>
              </w:rPr>
              <w:lastRenderedPageBreak/>
              <w:t>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478F670B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F7CB3C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1E3" w14:textId="6F066D3F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</w:t>
            </w:r>
            <w:r w:rsidR="00A01FFD">
              <w:rPr>
                <w:rFonts w:ascii="Times New Roman" w:hAnsi="Times New Roman"/>
                <w:sz w:val="24"/>
              </w:rPr>
              <w:t xml:space="preserve"> российских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01FFD">
              <w:rPr>
                <w:rFonts w:ascii="Times New Roman" w:hAnsi="Times New Roman"/>
                <w:sz w:val="24"/>
              </w:rPr>
              <w:t>духовно-нравственных ценностей</w:t>
            </w:r>
            <w:r>
              <w:rPr>
                <w:rFonts w:ascii="Times New Roman" w:hAnsi="Times New Roman"/>
                <w:sz w:val="24"/>
              </w:rP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DA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российской гражданской идентичности;</w:t>
            </w:r>
          </w:p>
          <w:p w14:paraId="1B217A8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E65A0D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В части гражданского воспитания:</w:t>
            </w:r>
          </w:p>
          <w:p w14:paraId="4BD8739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49D6F15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5F6A5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24A20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0DABAB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239B3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гуманитарной и волонтерской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AA6531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патриотического воспитания:</w:t>
            </w:r>
          </w:p>
          <w:p w14:paraId="59CE6D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сформированность российской гражданской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F3A78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12B766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B69D7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освоенные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0678AA8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>
              <w:rPr>
                <w:rFonts w:ascii="Times New Roman" w:hAnsi="Times New Roman"/>
                <w:sz w:val="24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5E322A3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97B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17491A3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</w:t>
            </w:r>
            <w:r>
              <w:rPr>
                <w:rFonts w:ascii="Times New Roman" w:hAnsi="Times New Roman"/>
                <w:sz w:val="24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A802A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  <w:p w14:paraId="51F8590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5AC0F0F5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407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D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экологического воспитания:</w:t>
            </w:r>
          </w:p>
          <w:p w14:paraId="5FD06A5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8D29A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84E5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6060AD0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7DAC9D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F7F522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1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67F24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6AD974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14:paraId="0C9211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F322DA" w14:paraId="48E92C1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ABCD" w14:textId="77C28FB1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A9B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702DC8C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277D0DC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3876D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D85928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852309D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41FB1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5EDA29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2858B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08367A0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CF3411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B1604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2C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0B086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24D870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>
              <w:rPr>
                <w:rFonts w:ascii="Times New Roman" w:hAnsi="Times New Roman"/>
                <w:sz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41A87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</w:tc>
      </w:tr>
      <w:tr w:rsidR="004258E1" w14:paraId="549C18C3" w14:textId="77777777" w:rsidTr="005E08A6">
        <w:trPr>
          <w:trHeight w:val="953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F534" w14:textId="7D7BD7BC" w:rsidR="004258E1" w:rsidRPr="00106129" w:rsidRDefault="00106129" w:rsidP="00DB7F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12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06129">
              <w:rPr>
                <w:rFonts w:ascii="Times New Roman" w:hAnsi="Times New Roman"/>
                <w:sz w:val="24"/>
                <w:szCs w:val="24"/>
              </w:rPr>
              <w:t>ыполнять</w:t>
            </w:r>
            <w:r w:rsidRPr="001061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129">
              <w:rPr>
                <w:rFonts w:ascii="Times New Roman" w:hAnsi="Times New Roman"/>
                <w:sz w:val="24"/>
                <w:szCs w:val="24"/>
              </w:rPr>
              <w:t xml:space="preserve">поручение руководства в составе комиссии по инвентаризации активов в местах их хранения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5127FB" w14:textId="77777777" w:rsidR="00106129" w:rsidRPr="00106129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29">
              <w:rPr>
                <w:rFonts w:ascii="Times New Roman" w:hAnsi="Times New Roman"/>
                <w:sz w:val="24"/>
                <w:szCs w:val="24"/>
              </w:rPr>
              <w:t>-</w:t>
            </w:r>
            <w:r w:rsidRPr="00106129">
              <w:rPr>
                <w:rFonts w:ascii="Times New Roman" w:hAnsi="Times New Roman"/>
                <w:sz w:val="24"/>
                <w:szCs w:val="24"/>
              </w:rPr>
              <w:t xml:space="preserve">готовность к саморазвитию, </w:t>
            </w:r>
            <w:r w:rsidR="00106129" w:rsidRPr="00106129">
              <w:rPr>
                <w:rFonts w:ascii="Times New Roman" w:hAnsi="Times New Roman"/>
                <w:sz w:val="24"/>
                <w:szCs w:val="24"/>
              </w:rPr>
              <w:t xml:space="preserve">самостоятельности и самоопределению; </w:t>
            </w:r>
          </w:p>
          <w:p w14:paraId="2DC4AD39" w14:textId="1072A7A3" w:rsidR="004258E1" w:rsidRPr="004258E1" w:rsidRDefault="00106129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29">
              <w:rPr>
                <w:rFonts w:ascii="Times New Roman" w:hAnsi="Times New Roman"/>
                <w:sz w:val="24"/>
                <w:szCs w:val="24"/>
              </w:rPr>
              <w:t>-овладение навыками учебно</w:t>
            </w:r>
            <w:r w:rsidRPr="00106129">
              <w:rPr>
                <w:rFonts w:ascii="Times New Roman" w:hAnsi="Times New Roman"/>
                <w:sz w:val="24"/>
                <w:szCs w:val="24"/>
              </w:rPr>
              <w:t>-</w:t>
            </w:r>
            <w:r w:rsidRPr="00106129">
              <w:rPr>
                <w:rFonts w:ascii="Times New Roman" w:hAnsi="Times New Roman"/>
                <w:sz w:val="24"/>
                <w:szCs w:val="24"/>
              </w:rPr>
              <w:t>исследовательской, проектной и социальной деятельности</w:t>
            </w:r>
            <w: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68A037" w14:textId="07D69ED4" w:rsidR="00106129" w:rsidRPr="00106129" w:rsidRDefault="004258E1" w:rsidP="00106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29">
              <w:rPr>
                <w:rFonts w:ascii="Times New Roman" w:hAnsi="Times New Roman"/>
                <w:sz w:val="24"/>
                <w:szCs w:val="24"/>
              </w:rPr>
              <w:t>-</w:t>
            </w:r>
            <w:r w:rsidR="00106129" w:rsidRPr="00106129">
              <w:rPr>
                <w:rFonts w:ascii="Times New Roman" w:hAnsi="Times New Roman"/>
                <w:sz w:val="24"/>
                <w:szCs w:val="24"/>
              </w:rPr>
              <w:t xml:space="preserve"> применять правила оформления практических работ;</w:t>
            </w:r>
          </w:p>
          <w:p w14:paraId="34065664" w14:textId="4AD73AF7" w:rsidR="00106129" w:rsidRPr="00106129" w:rsidRDefault="00106129" w:rsidP="00106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129">
              <w:rPr>
                <w:rFonts w:ascii="Times New Roman" w:hAnsi="Times New Roman"/>
                <w:sz w:val="24"/>
                <w:szCs w:val="24"/>
              </w:rPr>
              <w:t>- сформировать умение пользоваться справочной информацией, статистическими таблицами и географическими картами.</w:t>
            </w:r>
          </w:p>
          <w:p w14:paraId="6D363BAC" w14:textId="55053978" w:rsidR="004258E1" w:rsidRP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7143A8" w14:textId="77777777" w:rsidR="00F322DA" w:rsidRDefault="00F322DA">
      <w:pPr>
        <w:sectPr w:rsidR="00F322DA">
          <w:footerReference w:type="even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20"/>
          <w:titlePg/>
        </w:sectPr>
      </w:pPr>
    </w:p>
    <w:p w14:paraId="203D8728" w14:textId="77777777" w:rsidR="00F322DA" w:rsidRDefault="003B642E" w:rsidP="00DB7FAA">
      <w:pPr>
        <w:pStyle w:val="10"/>
        <w:keepLines/>
        <w:spacing w:line="276" w:lineRule="auto"/>
        <w:ind w:firstLine="0"/>
        <w:rPr>
          <w:b/>
          <w:sz w:val="28"/>
        </w:rPr>
      </w:pPr>
      <w:bookmarkStart w:id="2" w:name="__RefHeading___2"/>
      <w:bookmarkEnd w:id="2"/>
      <w:r>
        <w:rPr>
          <w:b/>
          <w:sz w:val="28"/>
        </w:rPr>
        <w:lastRenderedPageBreak/>
        <w:t>2. Структура и содержание общеобразовательной дисциплины</w:t>
      </w:r>
    </w:p>
    <w:p w14:paraId="7376DE92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2458D76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14:paraId="3150BC9D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559"/>
      </w:tblGrid>
      <w:tr w:rsidR="00F322DA" w14:paraId="28001E5A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09739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6246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F322DA" w14:paraId="1DFAAB95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91CE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71C05" w14:textId="336CD5B9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78</w:t>
            </w:r>
          </w:p>
        </w:tc>
      </w:tr>
      <w:tr w:rsidR="00F322DA" w14:paraId="5C46D3D4" w14:textId="77777777" w:rsidTr="0031032D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53CB6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322DA" w14:paraId="5CD95E1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515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18072" w14:textId="5BB3D15E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F322DA" w14:paraId="50A6716F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B9FE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22AF2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66A8D23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A2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D69B" w14:textId="5B6416F3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F322DA" w14:paraId="3C4556B2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5AD5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049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F322DA" w14:paraId="5479CE84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BC0D5" w14:textId="219401E6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="0031032D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180E0" w14:textId="610DB56F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  <w:r w:rsidR="003B642E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F322DA" w14:paraId="42ED4650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4802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680F0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51417BBE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F3DB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0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72E14BD7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4F8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BCD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0F534D69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763FA" w14:textId="37142370" w:rsidR="00F322DA" w:rsidRDefault="003B642E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 w:rsidR="003D00B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35BBE" w14:textId="0E8A264E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F322DA" w14:paraId="48084590" w14:textId="77777777" w:rsidTr="0031032D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70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8A03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1EC30DEB" w14:textId="77777777" w:rsidR="00F322DA" w:rsidRDefault="00F322DA">
      <w:pPr>
        <w:spacing w:after="0"/>
        <w:jc w:val="both"/>
        <w:rPr>
          <w:rFonts w:ascii="Times New Roman" w:hAnsi="Times New Roman"/>
          <w:i/>
        </w:rPr>
      </w:pPr>
    </w:p>
    <w:p w14:paraId="3BF9A0C6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7299B2CE" w14:textId="77777777" w:rsidR="00F322DA" w:rsidRDefault="00F322DA">
      <w:pPr>
        <w:sectPr w:rsidR="00F322DA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</w:sectPr>
      </w:pPr>
    </w:p>
    <w:p w14:paraId="0D6D71BD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3AB11E8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F322DA" w14:paraId="1EDA1A30" w14:textId="77777777" w:rsidTr="003B642E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CE3B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49B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921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35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322DA" w14:paraId="39F4E4DD" w14:textId="77777777" w:rsidTr="003B642E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6E4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F855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9A7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7D6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F322DA" w14:paraId="3788D54A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CE7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F322DA" w14:paraId="27DF852A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449D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058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618F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02DFA279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46A68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14:paraId="557302ED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14:paraId="3844348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327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98A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4E0C0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8EC8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33B2347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69319A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44D3CB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021F392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6EA98ED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BC9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9073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37551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геоинформационные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21C7904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777B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8ABF4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DBA4F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FC0A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15B9" w14:textId="6B316406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516A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363AE4B1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B96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2F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3CE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07D8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7C57C8B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EBB760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8AD012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7013127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26B8F1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20173AE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32BC92E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260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4B3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A264DB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14:paraId="1A7F7A4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12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FF1D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7540F6B4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6A30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F6FFB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C10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295F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4B884AF1" w14:textId="77777777" w:rsidTr="003B642E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4562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B350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307C8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E9072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0E2A44ED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FDE2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14:paraId="63EB9AB9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8964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A78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1DCF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1566099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9C48D0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6463D96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599232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3EE69956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2F954FFC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074D7A49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EB6D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785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8CB368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>среды. «Климатические беженцы». 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0D11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17FA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0F3C11E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F94B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839E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84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0A8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B0C778D" w14:textId="77777777" w:rsidTr="003B642E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5F7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44F2" w14:textId="2366658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C4F0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B37E7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5AF8E8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45D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14:paraId="0DAC5A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2D6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B87A" w14:textId="4320ED9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050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68395D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4117364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28A73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04846F9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67B8DE9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3A40740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260EC7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B990C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B508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5BE2057" w14:textId="1987AD6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Ресурсообеспеченность.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водой.</w:t>
            </w:r>
            <w:r w:rsidR="0069308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 w:rsidR="0034795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91C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38562" w14:textId="77777777" w:rsidR="00F322DA" w:rsidRDefault="00F322DA" w:rsidP="00347956">
            <w:pPr>
              <w:spacing w:after="0"/>
            </w:pPr>
          </w:p>
        </w:tc>
      </w:tr>
      <w:tr w:rsidR="00F322DA" w14:paraId="7010FBD9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B38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2C4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48D4" w14:textId="5AF06FD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A9B9F" w14:textId="77777777" w:rsidR="00F322DA" w:rsidRDefault="00F322DA" w:rsidP="00347956">
            <w:pPr>
              <w:spacing w:after="0"/>
            </w:pPr>
          </w:p>
        </w:tc>
      </w:tr>
      <w:tr w:rsidR="00F322DA" w14:paraId="0FEB51B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B2E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70E3" w14:textId="461637C9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</w:t>
            </w:r>
            <w:r w:rsidR="0034795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15CD5895" w14:textId="77777777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14B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4A84" w14:textId="77777777" w:rsidR="00F322DA" w:rsidRDefault="00F322DA" w:rsidP="00347956">
            <w:pPr>
              <w:spacing w:after="0"/>
            </w:pPr>
          </w:p>
        </w:tc>
      </w:tr>
      <w:tr w:rsidR="00F322DA" w14:paraId="2EB47B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C1C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B39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AA56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D8D01F" w14:textId="77777777" w:rsidTr="003B642E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0C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14:paraId="734926D3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74D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71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B5D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771CCD8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2704AF1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9BF0968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54F84B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4FA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4E5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0185C8E8" w14:textId="0983E08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геополитических</w:t>
            </w:r>
            <w:r w:rsidR="0034795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791E5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899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E5C6" w14:textId="77777777" w:rsidR="00F322DA" w:rsidRDefault="00F322DA" w:rsidP="00347956">
            <w:pPr>
              <w:spacing w:after="0"/>
            </w:pPr>
          </w:p>
        </w:tc>
      </w:tr>
      <w:tr w:rsidR="00F322DA" w14:paraId="005FCE0C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4BA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2F96" w14:textId="48460387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36E00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F827C6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03FE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14:paraId="4B4F8A4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14:paraId="4579CC6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14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D231" w14:textId="0CB8FF0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677B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33C9A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71232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60217B42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E409F5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44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536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3068D99" w14:textId="234A90B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0D730CD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2B71" w14:textId="2324DFC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C4785" w14:textId="77777777" w:rsidR="00F322DA" w:rsidRDefault="00F322DA" w:rsidP="00347956">
            <w:pPr>
              <w:spacing w:after="0"/>
            </w:pPr>
          </w:p>
        </w:tc>
      </w:tr>
      <w:tr w:rsidR="00F322DA" w14:paraId="74CE7AF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C2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0B8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4C4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11565" w14:textId="77777777" w:rsidR="00F322DA" w:rsidRDefault="00F322DA" w:rsidP="00347956">
            <w:pPr>
              <w:spacing w:after="0"/>
            </w:pPr>
          </w:p>
        </w:tc>
      </w:tr>
      <w:tr w:rsidR="00F322DA" w14:paraId="0DE9BAB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117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F523" w14:textId="77777777" w:rsidR="00F322DA" w:rsidRDefault="003B642E" w:rsidP="00347956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сравнение темпов роста населения крупных по численности </w:t>
            </w:r>
            <w:r>
              <w:rPr>
                <w:rFonts w:ascii="Times New Roman" w:hAnsi="Times New Roman"/>
                <w:sz w:val="24"/>
              </w:rPr>
              <w:lastRenderedPageBreak/>
              <w:t>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FF701A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3783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9803E" w14:textId="77777777" w:rsidR="00F322DA" w:rsidRDefault="00F322DA" w:rsidP="00347956">
            <w:pPr>
              <w:spacing w:after="0"/>
            </w:pPr>
          </w:p>
        </w:tc>
      </w:tr>
      <w:tr w:rsidR="00F322DA" w14:paraId="4FE10A9B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BEEFE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14:paraId="10FC662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14:paraId="3DE8DFBB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EDC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E24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964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A7674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31C7A9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3C5996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9BCE2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5A417D8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D7A3E9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5C04C2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D361C1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2C1B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AB3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F45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76F3AAC" w14:textId="45DB3DF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12ABCB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79D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55D8" w14:textId="77777777" w:rsidR="00F322DA" w:rsidRDefault="00F322DA" w:rsidP="00347956">
            <w:pPr>
              <w:spacing w:after="0"/>
            </w:pPr>
          </w:p>
        </w:tc>
      </w:tr>
      <w:tr w:rsidR="00F322DA" w14:paraId="06A6B887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39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53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37D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4F87" w14:textId="77777777" w:rsidR="00F322DA" w:rsidRDefault="00F322DA" w:rsidP="00347956">
            <w:pPr>
              <w:spacing w:after="0"/>
            </w:pPr>
          </w:p>
        </w:tc>
      </w:tr>
      <w:tr w:rsidR="00F322DA" w14:paraId="2399977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B54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8B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6C179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F5A2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455B" w14:textId="77777777" w:rsidR="00F322DA" w:rsidRDefault="00F322DA" w:rsidP="00347956">
            <w:pPr>
              <w:spacing w:after="0"/>
            </w:pPr>
          </w:p>
        </w:tc>
      </w:tr>
      <w:tr w:rsidR="00F322DA" w14:paraId="08F460B5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571AC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B677" w14:textId="5A4D8C68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CB0B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26F00CFE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AEF6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14:paraId="73FAD779" w14:textId="618F905B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14:paraId="5BA1DF7A" w14:textId="77777777" w:rsidR="004D1E4E" w:rsidRDefault="004D1E4E" w:rsidP="00347956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929416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83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6A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F30D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C511A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6E62E5E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31AD14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6DC063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11E60E0C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1B59516" w14:textId="742918EF" w:rsidR="00F322DA" w:rsidRPr="00501730" w:rsidRDefault="00501730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06129">
              <w:rPr>
                <w:rFonts w:ascii="Times New Roman" w:hAnsi="Times New Roman"/>
                <w:sz w:val="24"/>
              </w:rPr>
              <w:t>2</w:t>
            </w:r>
            <w:r w:rsidR="004258E1">
              <w:rPr>
                <w:rFonts w:ascii="Times New Roman" w:hAnsi="Times New Roman"/>
                <w:sz w:val="24"/>
              </w:rPr>
              <w:t>.2</w:t>
            </w:r>
          </w:p>
          <w:p w14:paraId="6E2545B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FF0519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36D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329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43CA0F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Мировое хозяйство: определение и состав. Основные этапы развития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</w:t>
            </w:r>
          </w:p>
          <w:p w14:paraId="34F758C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981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D8F0" w14:textId="77777777" w:rsidR="00F322DA" w:rsidRDefault="00F322DA" w:rsidP="00347956">
            <w:pPr>
              <w:spacing w:after="0"/>
            </w:pPr>
          </w:p>
        </w:tc>
      </w:tr>
      <w:tr w:rsidR="00F322DA" w14:paraId="0BBC7FD3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1478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CD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1A67B" w14:textId="77777777" w:rsidR="00F322DA" w:rsidRDefault="00F322DA" w:rsidP="00347956">
            <w:pPr>
              <w:spacing w:after="0"/>
            </w:pPr>
          </w:p>
        </w:tc>
      </w:tr>
      <w:tr w:rsidR="00F322DA" w14:paraId="5D8886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06B8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553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3EEC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334A" w14:textId="77777777" w:rsidR="00F322DA" w:rsidRDefault="00F322DA" w:rsidP="00347956">
            <w:pPr>
              <w:spacing w:after="0"/>
            </w:pPr>
          </w:p>
        </w:tc>
      </w:tr>
      <w:tr w:rsidR="00F322DA" w14:paraId="64189914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C88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E34B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81F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E600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3A7E0E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A6D27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8947B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8FB0994" w14:textId="2CE2CDD7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06129">
              <w:rPr>
                <w:rFonts w:ascii="Times New Roman" w:hAnsi="Times New Roman"/>
                <w:sz w:val="24"/>
              </w:rPr>
              <w:t>2</w:t>
            </w:r>
            <w:r w:rsidR="004258E1">
              <w:rPr>
                <w:rFonts w:ascii="Times New Roman" w:hAnsi="Times New Roman"/>
                <w:sz w:val="24"/>
              </w:rPr>
              <w:t>.2</w:t>
            </w:r>
          </w:p>
          <w:p w14:paraId="1355F805" w14:textId="7898622B" w:rsidR="00F322DA" w:rsidRDefault="00F322DA" w:rsidP="00501730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4FDA1439" w14:textId="77777777" w:rsidTr="003B642E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76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65A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316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FFD4" w14:textId="77777777" w:rsidR="00F322DA" w:rsidRDefault="00F322DA" w:rsidP="00347956">
            <w:pPr>
              <w:spacing w:after="0"/>
            </w:pPr>
          </w:p>
        </w:tc>
      </w:tr>
      <w:tr w:rsidR="00F322DA" w14:paraId="3EB40969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6AEF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</w:t>
            </w:r>
            <w:r>
              <w:rPr>
                <w:rStyle w:val="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F322DA" w14:paraId="4FF7C53D" w14:textId="77777777" w:rsidTr="003B642E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D165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0E42D7C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C96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4892" w14:textId="47DF1152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B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034C4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092171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F8C71E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9FB36C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7571A4D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F5DEE17" w14:textId="4DCFD418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06129">
              <w:rPr>
                <w:rFonts w:ascii="Times New Roman" w:hAnsi="Times New Roman"/>
                <w:sz w:val="24"/>
              </w:rPr>
              <w:t>2</w:t>
            </w:r>
            <w:r w:rsidR="004258E1">
              <w:rPr>
                <w:rFonts w:ascii="Times New Roman" w:hAnsi="Times New Roman"/>
                <w:sz w:val="24"/>
              </w:rPr>
              <w:t>.2</w:t>
            </w:r>
          </w:p>
          <w:p w14:paraId="23CECF69" w14:textId="528F528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7DA7F4B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83AF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6B83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DD55E75" w14:textId="0513B4A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</w:t>
            </w:r>
            <w:r>
              <w:rPr>
                <w:rFonts w:ascii="Times New Roman" w:hAnsi="Times New Roman"/>
                <w:sz w:val="24"/>
              </w:rPr>
              <w:lastRenderedPageBreak/>
              <w:t>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9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  <w:p w14:paraId="3EEF6EDF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3157" w14:textId="77777777" w:rsidR="00F322DA" w:rsidRDefault="00F322DA" w:rsidP="00347956">
            <w:pPr>
              <w:spacing w:after="0"/>
            </w:pPr>
          </w:p>
        </w:tc>
      </w:tr>
      <w:tr w:rsidR="00F322DA" w14:paraId="5A59C251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2BED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F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B1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5424" w14:textId="77777777" w:rsidR="00F322DA" w:rsidRDefault="00F322DA" w:rsidP="00347956">
            <w:pPr>
              <w:spacing w:after="0"/>
            </w:pPr>
          </w:p>
        </w:tc>
      </w:tr>
      <w:tr w:rsidR="00F322DA" w14:paraId="5121E550" w14:textId="77777777" w:rsidTr="003B642E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841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C74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209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429A" w14:textId="77777777" w:rsidR="00F322DA" w:rsidRDefault="00F322DA" w:rsidP="00347956">
            <w:pPr>
              <w:spacing w:after="0"/>
            </w:pPr>
          </w:p>
        </w:tc>
      </w:tr>
      <w:tr w:rsidR="00F322DA" w14:paraId="5E3BF584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FF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484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2C073D5" w14:textId="7160355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A59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654" w14:textId="77777777" w:rsidR="00F322DA" w:rsidRDefault="00F322DA" w:rsidP="00347956">
            <w:pPr>
              <w:spacing w:after="0"/>
            </w:pPr>
          </w:p>
        </w:tc>
      </w:tr>
      <w:tr w:rsidR="00F322DA" w14:paraId="5C74733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C13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F22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: географические особенности. Влияние сельского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2CD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33E4" w14:textId="77777777" w:rsidR="00F322DA" w:rsidRDefault="00F322DA" w:rsidP="00347956">
            <w:pPr>
              <w:spacing w:after="0"/>
            </w:pPr>
          </w:p>
        </w:tc>
      </w:tr>
      <w:tr w:rsidR="00F322DA" w14:paraId="211A0CB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DAF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9CC8" w14:textId="6C07452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</w:t>
            </w:r>
            <w:r w:rsidR="004D1E4E">
              <w:rPr>
                <w:rStyle w:val="1"/>
                <w:rFonts w:ascii="Times New Roman" w:hAnsi="Times New Roman"/>
                <w:sz w:val="24"/>
              </w:rPr>
              <w:t>с</w:t>
            </w:r>
            <w:r>
              <w:rPr>
                <w:rStyle w:val="1"/>
                <w:rFonts w:ascii="Times New Roman" w:hAnsi="Times New Roman"/>
                <w:sz w:val="24"/>
              </w:rPr>
              <w:t>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6BEA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BFE1" w14:textId="77777777" w:rsidR="00F322DA" w:rsidRDefault="00F322DA" w:rsidP="00347956">
            <w:pPr>
              <w:spacing w:after="0"/>
            </w:pPr>
          </w:p>
        </w:tc>
      </w:tr>
      <w:tr w:rsidR="00F322DA" w14:paraId="617EA3E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9C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09E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83DB" w14:textId="0EDD92EB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C37" w14:textId="77777777" w:rsidR="00F322DA" w:rsidRDefault="00F322DA" w:rsidP="00347956">
            <w:pPr>
              <w:spacing w:after="0"/>
            </w:pPr>
          </w:p>
        </w:tc>
      </w:tr>
      <w:tr w:rsidR="00F322DA" w14:paraId="6B86BE5A" w14:textId="77777777" w:rsidTr="00693086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EC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15EF" w14:textId="6DF4D05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</w:t>
            </w:r>
            <w:r w:rsidR="004D1E4E">
              <w:rPr>
                <w:rFonts w:ascii="Times New Roman" w:hAnsi="Times New Roman"/>
                <w:spacing w:val="-4"/>
                <w:sz w:val="24"/>
              </w:rPr>
              <w:t>.</w:t>
            </w:r>
          </w:p>
          <w:p w14:paraId="0D0663B8" w14:textId="63E99E7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92C40EA" w14:textId="1470A3EE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1C33E4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170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87EF" w14:textId="77777777" w:rsidR="00F322DA" w:rsidRDefault="00F322DA" w:rsidP="00347956">
            <w:pPr>
              <w:spacing w:after="0"/>
            </w:pPr>
          </w:p>
        </w:tc>
      </w:tr>
      <w:tr w:rsidR="00F322DA" w14:paraId="0A75ACD2" w14:textId="77777777" w:rsidTr="003B642E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17D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F322DA" w14:paraId="4B8FA680" w14:textId="77777777" w:rsidTr="003B642E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F2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6F1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ECF1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4E209116" w14:textId="77777777" w:rsidTr="003B642E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36B3E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75661531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F9A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4BD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84A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F9F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C8D91D6" w14:textId="77777777" w:rsidR="00F322DA" w:rsidRDefault="003B642E" w:rsidP="00347956">
            <w:pPr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3648EF5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EAB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BFDCB" w14:textId="7E45CB1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9044A3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</w:t>
            </w:r>
            <w:r>
              <w:rPr>
                <w:rFonts w:ascii="Times New Roman" w:hAnsi="Times New Roman"/>
                <w:sz w:val="24"/>
              </w:rPr>
              <w:lastRenderedPageBreak/>
              <w:t>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804D" w14:textId="77777777" w:rsidR="00F322DA" w:rsidRDefault="00F322DA" w:rsidP="00347956">
            <w:pPr>
              <w:spacing w:after="0"/>
            </w:pPr>
          </w:p>
        </w:tc>
      </w:tr>
      <w:tr w:rsidR="00F322DA" w14:paraId="5B07DC28" w14:textId="77777777" w:rsidTr="003B642E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2052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AE5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C6DE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8A56" w14:textId="77777777" w:rsidR="00F322DA" w:rsidRDefault="00F322DA" w:rsidP="00347956">
            <w:pPr>
              <w:spacing w:after="0"/>
            </w:pPr>
          </w:p>
        </w:tc>
      </w:tr>
      <w:tr w:rsidR="00F322DA" w14:paraId="592AB61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5DF58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13A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C7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1273" w14:textId="77777777" w:rsidR="00F322DA" w:rsidRDefault="00F322DA" w:rsidP="00347956">
            <w:pPr>
              <w:spacing w:after="0"/>
            </w:pPr>
          </w:p>
        </w:tc>
      </w:tr>
      <w:tr w:rsidR="00F322DA" w14:paraId="30E50195" w14:textId="77777777" w:rsidTr="003B642E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9B59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7D00" w14:textId="77777777" w:rsidR="00F322DA" w:rsidRDefault="003B642E" w:rsidP="0034795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430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E39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1F2432E" w14:textId="77777777" w:rsidTr="003B642E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6FFE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4C5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EA7D8F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14:paraId="683AE972" w14:textId="568DA2C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AE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A64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025DE2D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6D4EF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18568C24" w14:textId="77777777" w:rsidTr="003B642E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FBA1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00A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E73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E6931" w14:textId="77777777" w:rsidR="00F322DA" w:rsidRDefault="00F322DA" w:rsidP="00347956">
            <w:pPr>
              <w:spacing w:after="0"/>
            </w:pPr>
          </w:p>
        </w:tc>
      </w:tr>
      <w:tr w:rsidR="00F322DA" w14:paraId="483A0D8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06F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7DD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277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0441" w14:textId="77777777" w:rsidR="00F322DA" w:rsidRDefault="00F322DA" w:rsidP="00347956">
            <w:pPr>
              <w:spacing w:after="0"/>
            </w:pPr>
          </w:p>
        </w:tc>
      </w:tr>
      <w:tr w:rsidR="00F322DA" w14:paraId="3FA1BB1A" w14:textId="77777777" w:rsidTr="003B642E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AF30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451BC3E4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6DA9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C29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7AA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5E2FB7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AB4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FD5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5EABD91" w14:textId="33FF864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22E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350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AB576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E89573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484A0524" w14:textId="77777777" w:rsidTr="003B642E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106B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34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29A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E9F3" w14:textId="77777777" w:rsidR="00F322DA" w:rsidRDefault="00F322DA" w:rsidP="00347956">
            <w:pPr>
              <w:spacing w:after="0"/>
            </w:pPr>
          </w:p>
        </w:tc>
      </w:tr>
      <w:tr w:rsidR="00F322DA" w14:paraId="6D656427" w14:textId="77777777" w:rsidTr="003B642E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054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4E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BCEE9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A666" w14:textId="77777777" w:rsidR="00F322DA" w:rsidRDefault="00F322DA" w:rsidP="00347956">
            <w:pPr>
              <w:spacing w:after="0"/>
            </w:pPr>
          </w:p>
        </w:tc>
      </w:tr>
      <w:tr w:rsidR="00F322DA" w14:paraId="68304656" w14:textId="77777777" w:rsidTr="003B642E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28D9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14:paraId="17EBF04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14:paraId="516D159A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97E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36E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84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D8256F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42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0D8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3B932CEC" w14:textId="6CCE49B9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>положения,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14:paraId="182F2AE2" w14:textId="40EF1D7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EF1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96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16F8BDF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F9BF7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0A43F6A0" w14:textId="77777777" w:rsidTr="003B642E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6F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6A7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FB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88E32" w14:textId="77777777" w:rsidR="00F322DA" w:rsidRDefault="00F322DA" w:rsidP="00347956">
            <w:pPr>
              <w:spacing w:after="0"/>
            </w:pPr>
          </w:p>
        </w:tc>
      </w:tr>
      <w:tr w:rsidR="00F322DA" w14:paraId="4CA6162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FF2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BA1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CB0F0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C3F3" w14:textId="77777777" w:rsidR="00F322DA" w:rsidRDefault="00F322DA" w:rsidP="00347956">
            <w:pPr>
              <w:spacing w:after="0"/>
            </w:pPr>
          </w:p>
        </w:tc>
      </w:tr>
      <w:tr w:rsidR="00F322DA" w14:paraId="097FB0A6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68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F322DA" w14:paraId="362CDE06" w14:textId="77777777" w:rsidTr="003B642E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85C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1621FD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7F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09AF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68C3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4EE01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FF6D9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FA45263" w14:textId="153A77CE" w:rsidR="00501730" w:rsidRPr="00501730" w:rsidRDefault="003B642E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501730" w:rsidRPr="00501730">
              <w:rPr>
                <w:rFonts w:ascii="Times New Roman" w:hAnsi="Times New Roman"/>
                <w:sz w:val="24"/>
              </w:rPr>
              <w:t>ПК</w:t>
            </w:r>
            <w:r w:rsidR="00501730"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06129">
              <w:rPr>
                <w:rFonts w:ascii="Times New Roman" w:hAnsi="Times New Roman"/>
                <w:sz w:val="24"/>
              </w:rPr>
              <w:t>2</w:t>
            </w:r>
            <w:r w:rsidR="004258E1">
              <w:rPr>
                <w:rFonts w:ascii="Times New Roman" w:hAnsi="Times New Roman"/>
                <w:sz w:val="24"/>
              </w:rPr>
              <w:t>.2</w:t>
            </w:r>
          </w:p>
          <w:p w14:paraId="5BF73804" w14:textId="7F6EFB1C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2E6C97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6D95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F26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F371ED5" w14:textId="23430C5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России. География отраслей международной специализации РФ. Развитие и размещение </w:t>
            </w:r>
            <w:r>
              <w:rPr>
                <w:rFonts w:ascii="Times New Roman" w:hAnsi="Times New Roman"/>
                <w:sz w:val="24"/>
              </w:rPr>
              <w:lastRenderedPageBreak/>
              <w:t>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6A60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CFDF0" w14:textId="77777777" w:rsidR="00F322DA" w:rsidRDefault="00F322DA" w:rsidP="00347956">
            <w:pPr>
              <w:spacing w:after="0"/>
            </w:pPr>
          </w:p>
        </w:tc>
      </w:tr>
      <w:tr w:rsidR="00F322DA" w14:paraId="279F2837" w14:textId="77777777" w:rsidTr="003B642E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959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5FC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DF8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84D6E" w14:textId="77777777" w:rsidR="00F322DA" w:rsidRDefault="00F322DA" w:rsidP="00347956">
            <w:pPr>
              <w:spacing w:after="0"/>
            </w:pPr>
          </w:p>
        </w:tc>
      </w:tr>
      <w:tr w:rsidR="00F322DA" w14:paraId="0053DBF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82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BF2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B952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6DC08" w14:textId="77777777" w:rsidR="00F322DA" w:rsidRDefault="00F322DA" w:rsidP="00347956">
            <w:pPr>
              <w:spacing w:after="0"/>
            </w:pPr>
          </w:p>
        </w:tc>
      </w:tr>
      <w:tr w:rsidR="00F322DA" w14:paraId="7E4A07D2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BAB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F322DA" w14:paraId="07E896DA" w14:textId="77777777" w:rsidTr="003B642E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0F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15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0D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77B4E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07B145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CC83F6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935E8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742D0C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7F4151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57C4F306" w14:textId="77777777" w:rsidTr="003B642E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FD3A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893A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290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5E22" w14:textId="77777777" w:rsidR="00F322DA" w:rsidRDefault="00F322DA" w:rsidP="00347956">
            <w:pPr>
              <w:spacing w:after="0"/>
            </w:pPr>
          </w:p>
        </w:tc>
      </w:tr>
      <w:tr w:rsidR="00F322DA" w14:paraId="06FAE893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219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8E9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07497F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7E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3B4C5" w14:textId="77777777" w:rsidR="00F322DA" w:rsidRDefault="00F322DA" w:rsidP="00347956">
            <w:pPr>
              <w:spacing w:after="0"/>
            </w:pPr>
          </w:p>
        </w:tc>
      </w:tr>
      <w:tr w:rsidR="00F322DA" w14:paraId="00789520" w14:textId="77777777" w:rsidTr="003B642E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FE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CB2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1B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45E7" w14:textId="77777777" w:rsidR="00F322DA" w:rsidRDefault="00F322DA" w:rsidP="00347956">
            <w:pPr>
              <w:spacing w:after="0"/>
            </w:pPr>
          </w:p>
        </w:tc>
      </w:tr>
      <w:tr w:rsidR="00F322DA" w14:paraId="505EA66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6D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672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53458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0F1C" w14:textId="77777777" w:rsidR="00F322DA" w:rsidRDefault="00F322DA" w:rsidP="00347956">
            <w:pPr>
              <w:spacing w:after="0"/>
            </w:pPr>
          </w:p>
        </w:tc>
      </w:tr>
      <w:tr w:rsidR="00F322DA" w14:paraId="0E3B0972" w14:textId="77777777" w:rsidTr="003B642E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63C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EF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43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39E03E5" w14:textId="77777777" w:rsidTr="003B642E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60EF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F3B0" w14:textId="490EAEA3" w:rsidR="00F322DA" w:rsidRDefault="003B642E" w:rsidP="0050173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  <w:r w:rsidR="00501730"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z w:val="24"/>
              </w:rPr>
              <w:t xml:space="preserve">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C935C" w14:textId="77777777" w:rsidR="00F322DA" w:rsidRDefault="00F322DA" w:rsidP="00347956">
            <w:pPr>
              <w:spacing w:after="0"/>
            </w:pPr>
          </w:p>
        </w:tc>
      </w:tr>
    </w:tbl>
    <w:p w14:paraId="4419E9C6" w14:textId="77777777" w:rsidR="00F322DA" w:rsidRDefault="00F322DA">
      <w:pPr>
        <w:sectPr w:rsidR="00F322DA">
          <w:footerReference w:type="even" r:id="rId14"/>
          <w:footerReference w:type="default" r:id="rId15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12A25AD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3" w:name="__RefHeading___3"/>
      <w:bookmarkEnd w:id="3"/>
      <w:r>
        <w:rPr>
          <w:rFonts w:ascii="Times New Roman" w:hAnsi="Times New Roman"/>
          <w:b/>
          <w:sz w:val="28"/>
        </w:rPr>
        <w:lastRenderedPageBreak/>
        <w:t>3. Условия реализации программы общеобразовательной дисциплины</w:t>
      </w:r>
    </w:p>
    <w:p w14:paraId="38F42208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14:paraId="08CA71FD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Реализация программы дисциплины требует наличия учебного кабинета Географии.</w:t>
      </w:r>
    </w:p>
    <w:p w14:paraId="5983ABA9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>
        <w:rPr>
          <w:rStyle w:val="1"/>
          <w:rFonts w:ascii="Times New Roman" w:hAnsi="Times New Roman"/>
          <w:sz w:val="28"/>
        </w:rPr>
        <w:t>многопрофильностью</w:t>
      </w:r>
      <w:proofErr w:type="spellEnd"/>
      <w:r>
        <w:rPr>
          <w:rStyle w:val="1"/>
          <w:rFonts w:ascii="Times New Roman" w:hAnsi="Times New Roman"/>
          <w:sz w:val="28"/>
        </w:rPr>
        <w:t xml:space="preserve"> и практической направленностью.</w:t>
      </w:r>
    </w:p>
    <w:p w14:paraId="2B5D4771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Оборудование учебного кабинета: </w:t>
      </w:r>
    </w:p>
    <w:p w14:paraId="348A73BF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- посадочные места по количеству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>;</w:t>
      </w:r>
    </w:p>
    <w:p w14:paraId="3E873AF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рабочее место преподавателя;</w:t>
      </w:r>
    </w:p>
    <w:p w14:paraId="64EE8BC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Style w:val="1"/>
          <w:rFonts w:ascii="Times New Roman" w:hAnsi="Times New Roman"/>
          <w:sz w:val="28"/>
        </w:rPr>
        <w:t>- наглядные пособия (комплекты учебных таблиц, стендов, схем, плакатов, атласов, карта мира, контурных карт и др.);</w:t>
      </w:r>
      <w:proofErr w:type="gramEnd"/>
    </w:p>
    <w:p w14:paraId="2E75D811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14:paraId="79EEDE89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5BDC3038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библиотечный фонд кабинета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(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чебники, учебно-методические комплекты (УМК) (в </w:t>
      </w:r>
      <w:proofErr w:type="spellStart"/>
      <w:r>
        <w:rPr>
          <w:rFonts w:ascii="Times New Roman" w:hAnsi="Times New Roman"/>
          <w:sz w:val="28"/>
        </w:rPr>
        <w:t>т.ч</w:t>
      </w:r>
      <w:proofErr w:type="spellEnd"/>
      <w:r>
        <w:rPr>
          <w:rFonts w:ascii="Times New Roman" w:hAnsi="Times New Roman"/>
          <w:sz w:val="28"/>
        </w:rPr>
        <w:t>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14:paraId="2932B753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19AFC2F9" w14:textId="4F44C0A0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залы (библиотека, читальный зал с выходом в</w:t>
      </w:r>
      <w:r w:rsidR="00DE7CE5">
        <w:rPr>
          <w:rStyle w:val="1"/>
          <w:rFonts w:ascii="Times New Roman" w:hAnsi="Times New Roman"/>
          <w:sz w:val="28"/>
        </w:rPr>
        <w:t xml:space="preserve"> информационно-телекоммуникационную</w:t>
      </w:r>
      <w:r>
        <w:rPr>
          <w:rStyle w:val="1"/>
          <w:rFonts w:ascii="Times New Roman" w:hAnsi="Times New Roman"/>
          <w:sz w:val="28"/>
        </w:rPr>
        <w:t xml:space="preserve"> сеть Интернет).</w:t>
      </w:r>
    </w:p>
    <w:p w14:paraId="06D77971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4" w:name="_Hlk120782426"/>
      <w:bookmarkEnd w:id="4"/>
    </w:p>
    <w:p w14:paraId="135A9342" w14:textId="375B60D9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14:paraId="14D00F17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0CDF9D1B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5" w:name="__RefHeading___4"/>
      <w:bookmarkEnd w:id="5"/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42D160E1" w14:textId="2058C4F2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888440B" w14:textId="77777777" w:rsidR="007D1FD9" w:rsidRDefault="007D1FD9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F322DA" w14:paraId="2ABC2E00" w14:textId="77777777" w:rsidTr="007D1FD9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B77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7B5F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7CB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181665" w14:paraId="08AD811A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752B" w14:textId="6A8048B3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AD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3D9F69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BD67A9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7E2ABED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8E8F85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C8C8D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99A2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C3BE66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41027FD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17EE479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B3C93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4DEB634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5A4BD1F6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29C2B5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2DB1B9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1623EA90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7AEA46D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дифференцированный зачет проводится в форме тестирования</w:t>
            </w:r>
          </w:p>
        </w:tc>
      </w:tr>
      <w:tr w:rsidR="00181665" w14:paraId="64A5F410" w14:textId="77777777" w:rsidTr="007D1FD9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7CD2" w14:textId="6ACEB9F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48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7506D1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2376D2D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084669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1261785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05188C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12F818FA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DF8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0CC64612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897" w14:textId="7F0400D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500BE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6F9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EDC821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C7799D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73551BF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31E337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FFC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13578FE1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CF0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</w:p>
          <w:p w14:paraId="2D7ACCAC" w14:textId="4ECB28B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BBC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5D36EB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B4BCBC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8FCE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78ADE2D5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A06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</w:p>
          <w:p w14:paraId="21376D80" w14:textId="33DB8415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9B4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090182C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1A01F40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F9E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604BA64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0B20" w14:textId="205C4A27" w:rsidR="00181665" w:rsidRDefault="007500BE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AD4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846BA4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3C2258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61DB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4CE68F2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7222" w14:textId="0CA66F9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5A17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14DF191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DD2878F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74AA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2902CF3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04A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</w:p>
          <w:p w14:paraId="440E9965" w14:textId="53B3028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83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7702786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755C" w14:textId="77777777" w:rsidR="00181665" w:rsidRDefault="00181665" w:rsidP="00181665">
            <w:pPr>
              <w:spacing w:after="0" w:line="23" w:lineRule="atLeast"/>
            </w:pPr>
          </w:p>
        </w:tc>
      </w:tr>
      <w:tr w:rsidR="00B01B7D" w14:paraId="71E298F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7C7B" w14:textId="103E5D85" w:rsidR="00501730" w:rsidRPr="00501730" w:rsidRDefault="00501730" w:rsidP="00501730">
            <w:pPr>
              <w:spacing w:after="0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06129">
              <w:rPr>
                <w:rFonts w:ascii="Times New Roman" w:hAnsi="Times New Roman"/>
                <w:sz w:val="24"/>
              </w:rPr>
              <w:t>2</w:t>
            </w:r>
            <w:bookmarkStart w:id="6" w:name="_GoBack"/>
            <w:bookmarkEnd w:id="6"/>
            <w:r w:rsidR="004258E1">
              <w:rPr>
                <w:rFonts w:ascii="Times New Roman" w:hAnsi="Times New Roman"/>
                <w:sz w:val="24"/>
              </w:rPr>
              <w:t>.2</w:t>
            </w:r>
          </w:p>
          <w:p w14:paraId="2A756891" w14:textId="3D3DE3D0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40CA" w14:textId="464CCF0D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757A" w14:textId="77777777" w:rsidR="00B01B7D" w:rsidRDefault="00B01B7D" w:rsidP="007D1FD9">
            <w:pPr>
              <w:spacing w:after="0" w:line="23" w:lineRule="atLeast"/>
            </w:pPr>
          </w:p>
        </w:tc>
      </w:tr>
    </w:tbl>
    <w:p w14:paraId="4A8E2F0E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sectPr w:rsidR="00F322DA" w:rsidSect="007D1FD9">
      <w:footerReference w:type="even" r:id="rId16"/>
      <w:footerReference w:type="default" r:id="rId17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B299B" w14:textId="77777777" w:rsidR="00146C58" w:rsidRDefault="00146C58">
      <w:pPr>
        <w:spacing w:after="0" w:line="240" w:lineRule="auto"/>
      </w:pPr>
      <w:r>
        <w:separator/>
      </w:r>
    </w:p>
  </w:endnote>
  <w:endnote w:type="continuationSeparator" w:id="0">
    <w:p w14:paraId="16CEF13D" w14:textId="77777777" w:rsidR="00146C58" w:rsidRDefault="00146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B3A23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44623ABD" w14:textId="77777777" w:rsidR="00582ACC" w:rsidRDefault="00582ACC">
    <w:pPr>
      <w:pStyle w:val="af8"/>
      <w:ind w:right="360"/>
    </w:pPr>
  </w:p>
  <w:p w14:paraId="07743F67" w14:textId="77777777" w:rsidR="00582ACC" w:rsidRDefault="00582AC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A8043" w14:textId="17A68F50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106129">
      <w:rPr>
        <w:rStyle w:val="1fa"/>
        <w:noProof/>
      </w:rPr>
      <w:t>37</w:t>
    </w:r>
    <w:r>
      <w:rPr>
        <w:rStyle w:val="1fa"/>
      </w:rPr>
      <w:fldChar w:fldCharType="end"/>
    </w:r>
  </w:p>
  <w:p w14:paraId="76A768F9" w14:textId="77777777" w:rsidR="00582ACC" w:rsidRDefault="00582ACC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B1610" w14:textId="1964C6FF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8D37C4">
      <w:rPr>
        <w:rStyle w:val="1fa"/>
        <w:noProof/>
      </w:rPr>
      <w:t>4</w:t>
    </w:r>
    <w:r>
      <w:rPr>
        <w:rStyle w:val="1fa"/>
      </w:rPr>
      <w:fldChar w:fldCharType="end"/>
    </w:r>
  </w:p>
  <w:p w14:paraId="775A3688" w14:textId="77777777" w:rsidR="00582ACC" w:rsidRDefault="00582AC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AF476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16710479" w14:textId="77777777" w:rsidR="00582ACC" w:rsidRDefault="00582ACC">
    <w:pPr>
      <w:pStyle w:val="af8"/>
      <w:ind w:right="360"/>
    </w:pPr>
  </w:p>
  <w:p w14:paraId="08C552E1" w14:textId="77777777" w:rsidR="00582ACC" w:rsidRDefault="00582A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DBE8D" w14:textId="7454C2EC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106129">
      <w:rPr>
        <w:rStyle w:val="1fa"/>
        <w:noProof/>
      </w:rPr>
      <w:t>22</w:t>
    </w:r>
    <w:r>
      <w:rPr>
        <w:rStyle w:val="1fa"/>
      </w:rPr>
      <w:fldChar w:fldCharType="end"/>
    </w:r>
  </w:p>
  <w:p w14:paraId="3BE3D8C0" w14:textId="77777777" w:rsidR="00582ACC" w:rsidRDefault="00582AC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7A943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544533D3" w14:textId="77777777" w:rsidR="00582ACC" w:rsidRDefault="00582ACC">
    <w:pPr>
      <w:pStyle w:val="af8"/>
      <w:ind w:right="360"/>
    </w:pPr>
  </w:p>
  <w:p w14:paraId="7DE2003D" w14:textId="77777777" w:rsidR="00582ACC" w:rsidRDefault="00582AC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84FB5" w14:textId="50DA23F1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106129">
      <w:rPr>
        <w:rStyle w:val="1fa"/>
        <w:noProof/>
      </w:rPr>
      <w:t>23</w:t>
    </w:r>
    <w:r>
      <w:rPr>
        <w:rStyle w:val="1fa"/>
      </w:rPr>
      <w:fldChar w:fldCharType="end"/>
    </w:r>
  </w:p>
  <w:p w14:paraId="7906CB16" w14:textId="77777777" w:rsidR="00582ACC" w:rsidRDefault="00582AC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8A1CB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09C3BCF8" w14:textId="77777777" w:rsidR="00582ACC" w:rsidRDefault="00582ACC">
    <w:pPr>
      <w:pStyle w:val="af8"/>
      <w:ind w:right="360"/>
    </w:pPr>
  </w:p>
  <w:p w14:paraId="35352FDD" w14:textId="77777777" w:rsidR="00582ACC" w:rsidRDefault="00582AC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BB952" w14:textId="61AA95E2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106129">
      <w:rPr>
        <w:rStyle w:val="1fa"/>
        <w:noProof/>
      </w:rPr>
      <w:t>34</w:t>
    </w:r>
    <w:r>
      <w:rPr>
        <w:rStyle w:val="1fa"/>
      </w:rPr>
      <w:fldChar w:fldCharType="end"/>
    </w:r>
  </w:p>
  <w:p w14:paraId="19116C7D" w14:textId="77777777" w:rsidR="00582ACC" w:rsidRDefault="00582AC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9D4F" w14:textId="77777777" w:rsidR="00582ACC" w:rsidRDefault="00582ACC">
    <w:pPr>
      <w:pStyle w:val="af8"/>
      <w:jc w:val="right"/>
      <w:rPr>
        <w:rStyle w:val="1fa"/>
      </w:rPr>
    </w:pPr>
  </w:p>
  <w:p w14:paraId="6373C47A" w14:textId="77777777" w:rsidR="00582ACC" w:rsidRDefault="00582ACC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55E1F" w14:textId="77777777" w:rsidR="00146C58" w:rsidRDefault="00146C58">
      <w:pPr>
        <w:spacing w:after="0" w:line="240" w:lineRule="auto"/>
      </w:pPr>
      <w:r>
        <w:separator/>
      </w:r>
    </w:p>
  </w:footnote>
  <w:footnote w:type="continuationSeparator" w:id="0">
    <w:p w14:paraId="655810D6" w14:textId="77777777" w:rsidR="00146C58" w:rsidRDefault="00146C58">
      <w:pPr>
        <w:spacing w:after="0" w:line="240" w:lineRule="auto"/>
      </w:pPr>
      <w:r>
        <w:continuationSeparator/>
      </w:r>
    </w:p>
  </w:footnote>
  <w:footnote w:id="1">
    <w:p w14:paraId="4382DEEE" w14:textId="3183DB85" w:rsidR="00582ACC" w:rsidRDefault="00582ACC">
      <w:pPr>
        <w:pStyle w:val="Foot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DA"/>
    <w:rsid w:val="000378D2"/>
    <w:rsid w:val="00040EA6"/>
    <w:rsid w:val="000E58C6"/>
    <w:rsid w:val="00106129"/>
    <w:rsid w:val="001153EB"/>
    <w:rsid w:val="00146C58"/>
    <w:rsid w:val="00181665"/>
    <w:rsid w:val="0031032D"/>
    <w:rsid w:val="00347956"/>
    <w:rsid w:val="003B642E"/>
    <w:rsid w:val="003D00B4"/>
    <w:rsid w:val="004258E1"/>
    <w:rsid w:val="004A3263"/>
    <w:rsid w:val="004D1E4E"/>
    <w:rsid w:val="00501730"/>
    <w:rsid w:val="0054454D"/>
    <w:rsid w:val="0057000F"/>
    <w:rsid w:val="00582ACC"/>
    <w:rsid w:val="005A340A"/>
    <w:rsid w:val="00693086"/>
    <w:rsid w:val="006A4F74"/>
    <w:rsid w:val="007500BE"/>
    <w:rsid w:val="007D1FD9"/>
    <w:rsid w:val="007F608B"/>
    <w:rsid w:val="008557D2"/>
    <w:rsid w:val="008A7454"/>
    <w:rsid w:val="008D37C4"/>
    <w:rsid w:val="009F06E1"/>
    <w:rsid w:val="00A01FFD"/>
    <w:rsid w:val="00A77EF8"/>
    <w:rsid w:val="00B01B7D"/>
    <w:rsid w:val="00B233A0"/>
    <w:rsid w:val="00B3597D"/>
    <w:rsid w:val="00C70270"/>
    <w:rsid w:val="00CD1135"/>
    <w:rsid w:val="00DB7FAA"/>
    <w:rsid w:val="00DD22EE"/>
    <w:rsid w:val="00DD7FC3"/>
    <w:rsid w:val="00DE7CE5"/>
    <w:rsid w:val="00F322DA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7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33934-04FB-4572-95B3-1C928764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7666</Words>
  <Characters>43698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Катя</cp:lastModifiedBy>
  <cp:revision>2</cp:revision>
  <cp:lastPrinted>2024-08-22T14:08:00Z</cp:lastPrinted>
  <dcterms:created xsi:type="dcterms:W3CDTF">2024-10-12T19:24:00Z</dcterms:created>
  <dcterms:modified xsi:type="dcterms:W3CDTF">2024-10-12T19:24:00Z</dcterms:modified>
</cp:coreProperties>
</file>